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297"/>
        <w:tblW w:w="5000" w:type="pct"/>
        <w:tblLook w:val="04A0"/>
      </w:tblPr>
      <w:tblGrid>
        <w:gridCol w:w="1509"/>
        <w:gridCol w:w="1123"/>
        <w:gridCol w:w="3472"/>
        <w:gridCol w:w="3472"/>
      </w:tblGrid>
      <w:tr w:rsidR="00AA5E91" w:rsidRPr="00AA5E91" w:rsidTr="002A32DD">
        <w:tc>
          <w:tcPr>
            <w:tcW w:w="788" w:type="pct"/>
            <w:vAlign w:val="center"/>
          </w:tcPr>
          <w:p w:rsidR="00AA5E91" w:rsidRPr="00AA5E91" w:rsidRDefault="00AA5E91" w:rsidP="00FC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sz w:val="24"/>
                <w:szCs w:val="24"/>
              </w:rPr>
              <w:t>CRITERIA</w:t>
            </w:r>
          </w:p>
        </w:tc>
        <w:tc>
          <w:tcPr>
            <w:tcW w:w="586" w:type="pct"/>
            <w:vAlign w:val="center"/>
          </w:tcPr>
          <w:p w:rsidR="00AA5E91" w:rsidRPr="00AA5E91" w:rsidRDefault="00AA5E91" w:rsidP="003C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sz w:val="24"/>
                <w:szCs w:val="24"/>
              </w:rPr>
              <w:t>METRIC NO</w:t>
            </w:r>
          </w:p>
        </w:tc>
        <w:tc>
          <w:tcPr>
            <w:tcW w:w="1813" w:type="pct"/>
          </w:tcPr>
          <w:p w:rsidR="00AA5E91" w:rsidRPr="00AA5E91" w:rsidRDefault="00AA5E91" w:rsidP="0086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sz w:val="24"/>
                <w:szCs w:val="24"/>
              </w:rPr>
              <w:t>METRIC</w:t>
            </w:r>
          </w:p>
        </w:tc>
        <w:tc>
          <w:tcPr>
            <w:tcW w:w="1813" w:type="pct"/>
          </w:tcPr>
          <w:p w:rsidR="00AA5E91" w:rsidRPr="00AA5E91" w:rsidRDefault="00AA5E91" w:rsidP="0086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sz w:val="24"/>
                <w:szCs w:val="24"/>
              </w:rPr>
              <w:t>WEBLINK DETAILS</w:t>
            </w:r>
          </w:p>
        </w:tc>
      </w:tr>
      <w:tr w:rsidR="002A32DD" w:rsidRPr="00AA5E91" w:rsidTr="002A32DD">
        <w:tc>
          <w:tcPr>
            <w:tcW w:w="788" w:type="pct"/>
            <w:vMerge w:val="restart"/>
            <w:vAlign w:val="center"/>
          </w:tcPr>
          <w:p w:rsidR="002A32DD" w:rsidRPr="00AA5E91" w:rsidRDefault="002A32DD" w:rsidP="00FC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Extended Profile </w:t>
            </w:r>
          </w:p>
        </w:tc>
        <w:tc>
          <w:tcPr>
            <w:tcW w:w="586" w:type="pct"/>
            <w:vAlign w:val="center"/>
          </w:tcPr>
          <w:p w:rsidR="002A32DD" w:rsidRPr="00AA5E91" w:rsidRDefault="002A32DD" w:rsidP="003C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3" w:type="pct"/>
          </w:tcPr>
          <w:p w:rsidR="002A32DD" w:rsidRPr="00AA5E91" w:rsidRDefault="002A32DD" w:rsidP="0086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students on rolls year wise during the last five years</w:t>
            </w:r>
          </w:p>
        </w:tc>
        <w:tc>
          <w:tcPr>
            <w:tcW w:w="1813" w:type="pct"/>
          </w:tcPr>
          <w:p w:rsidR="002A32DD" w:rsidRPr="00AA5E91" w:rsidRDefault="00950CDD" w:rsidP="0086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students on rolls</w:t>
            </w:r>
          </w:p>
        </w:tc>
      </w:tr>
      <w:tr w:rsidR="002A32DD" w:rsidRPr="00AA5E91" w:rsidTr="002A32DD">
        <w:tc>
          <w:tcPr>
            <w:tcW w:w="788" w:type="pct"/>
            <w:vMerge/>
            <w:vAlign w:val="center"/>
          </w:tcPr>
          <w:p w:rsidR="002A32DD" w:rsidRDefault="002A32DD" w:rsidP="00FC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2A32DD" w:rsidRDefault="002A32DD" w:rsidP="003C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3" w:type="pct"/>
          </w:tcPr>
          <w:p w:rsidR="002A32DD" w:rsidRDefault="002A32DD" w:rsidP="0086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final year outgoing students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yearwise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during last five years</w:t>
            </w:r>
          </w:p>
        </w:tc>
        <w:tc>
          <w:tcPr>
            <w:tcW w:w="1813" w:type="pct"/>
          </w:tcPr>
          <w:p w:rsidR="002A32DD" w:rsidRPr="00AA5E91" w:rsidRDefault="00950CDD" w:rsidP="0086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final year outgoing students</w:t>
            </w:r>
          </w:p>
        </w:tc>
      </w:tr>
      <w:tr w:rsidR="002A32DD" w:rsidRPr="00AA5E91" w:rsidTr="002A32DD">
        <w:tc>
          <w:tcPr>
            <w:tcW w:w="788" w:type="pct"/>
            <w:vMerge/>
            <w:vAlign w:val="center"/>
          </w:tcPr>
          <w:p w:rsidR="002A32DD" w:rsidRDefault="002A32DD" w:rsidP="00FC0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2A32DD" w:rsidRDefault="002A32DD" w:rsidP="003C6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13" w:type="pct"/>
          </w:tcPr>
          <w:p w:rsidR="002A32DD" w:rsidRDefault="002A32DD" w:rsidP="0086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Full time teachers</w:t>
            </w:r>
          </w:p>
        </w:tc>
        <w:tc>
          <w:tcPr>
            <w:tcW w:w="1813" w:type="pct"/>
          </w:tcPr>
          <w:p w:rsidR="002A32DD" w:rsidRPr="00AA5E91" w:rsidRDefault="00950CDD" w:rsidP="0086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Number of Full time teachers</w:t>
            </w:r>
          </w:p>
        </w:tc>
      </w:tr>
      <w:tr w:rsidR="00AA5E91" w:rsidRPr="00AA5E91" w:rsidTr="002A32DD">
        <w:tc>
          <w:tcPr>
            <w:tcW w:w="788" w:type="pct"/>
            <w:vAlign w:val="center"/>
          </w:tcPr>
          <w:p w:rsidR="00AA5E91" w:rsidRPr="00AA5E91" w:rsidRDefault="00AA5E91" w:rsidP="00AA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C315"/>
              </w:rPr>
              <w:t>1.1 Curriculum Design and Development</w:t>
            </w:r>
          </w:p>
        </w:tc>
        <w:tc>
          <w:tcPr>
            <w:tcW w:w="586" w:type="pct"/>
            <w:vAlign w:val="center"/>
          </w:tcPr>
          <w:p w:rsidR="00AA5E91" w:rsidRPr="00AA5E91" w:rsidRDefault="00AA5E91" w:rsidP="00AA5E9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bCs/>
                <w:sz w:val="24"/>
                <w:szCs w:val="24"/>
              </w:rPr>
              <w:t>1.3.3</w:t>
            </w:r>
          </w:p>
          <w:p w:rsidR="00AA5E91" w:rsidRPr="00AA5E91" w:rsidRDefault="00AA5E91" w:rsidP="00AA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E91"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AA5E9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n</w:t>
            </w:r>
            <w:r w:rsidRPr="00AA5E91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13" w:type="pct"/>
          </w:tcPr>
          <w:p w:rsidR="00AA5E91" w:rsidRPr="00AA5E91" w:rsidRDefault="00AA5E91" w:rsidP="00AA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sz w:val="24"/>
                <w:szCs w:val="24"/>
              </w:rPr>
              <w:t xml:space="preserve">Percentage of </w:t>
            </w:r>
            <w:proofErr w:type="spellStart"/>
            <w:r w:rsidRPr="00AA5E91"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 w:rsidRPr="00AA5E91">
              <w:rPr>
                <w:rFonts w:ascii="Times New Roman" w:hAnsi="Times New Roman" w:cs="Times New Roman"/>
                <w:sz w:val="24"/>
                <w:szCs w:val="24"/>
              </w:rPr>
              <w:t xml:space="preserve"> that have components of field projects / research projects / internships during the last five years</w:t>
            </w:r>
          </w:p>
        </w:tc>
        <w:tc>
          <w:tcPr>
            <w:tcW w:w="1813" w:type="pct"/>
          </w:tcPr>
          <w:p w:rsidR="00AA5E91" w:rsidRPr="00AA5E91" w:rsidRDefault="00C43219" w:rsidP="00AA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offering Field projects/ research projects/internships</w:t>
            </w:r>
          </w:p>
        </w:tc>
      </w:tr>
      <w:tr w:rsidR="00AA5E91" w:rsidRPr="00AA5E91" w:rsidTr="002A32DD">
        <w:tc>
          <w:tcPr>
            <w:tcW w:w="788" w:type="pct"/>
            <w:vMerge w:val="restart"/>
            <w:vAlign w:val="center"/>
          </w:tcPr>
          <w:p w:rsidR="00AA5E91" w:rsidRPr="00AA5E91" w:rsidRDefault="00AA5E91" w:rsidP="00AA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C315"/>
              </w:rPr>
              <w:t>2.1 Student Enrolment and Profile</w:t>
            </w:r>
          </w:p>
        </w:tc>
        <w:tc>
          <w:tcPr>
            <w:tcW w:w="586" w:type="pct"/>
            <w:vAlign w:val="center"/>
          </w:tcPr>
          <w:p w:rsidR="00AA5E91" w:rsidRPr="00AA5E91" w:rsidRDefault="00AA5E91" w:rsidP="00AA5E91">
            <w:pPr>
              <w:pStyle w:val="NoSpacing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2.1.1</w:t>
            </w:r>
          </w:p>
          <w:p w:rsidR="00AA5E91" w:rsidRPr="00AA5E91" w:rsidRDefault="00AA5E91" w:rsidP="00AA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E91">
              <w:rPr>
                <w:rFonts w:ascii="Times New Roman" w:hAnsi="Times New Roman" w:cs="Times New Roman"/>
                <w:bCs/>
                <w:w w:val="93"/>
                <w:sz w:val="24"/>
                <w:szCs w:val="24"/>
              </w:rPr>
              <w:t>Q</w:t>
            </w:r>
            <w:r w:rsidRPr="00AA5E91">
              <w:rPr>
                <w:rFonts w:ascii="Times New Roman" w:hAnsi="Times New Roman" w:cs="Times New Roman"/>
                <w:bCs/>
                <w:w w:val="93"/>
                <w:sz w:val="24"/>
                <w:szCs w:val="24"/>
                <w:vertAlign w:val="subscript"/>
              </w:rPr>
              <w:t>n</w:t>
            </w:r>
            <w:r w:rsidRPr="00AA5E91">
              <w:rPr>
                <w:rFonts w:ascii="Times New Roman" w:hAnsi="Times New Roman" w:cs="Times New Roman"/>
                <w:bCs/>
                <w:w w:val="93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13" w:type="pct"/>
          </w:tcPr>
          <w:p w:rsidR="00AA5E91" w:rsidRPr="00AA5E91" w:rsidRDefault="00AA5E91" w:rsidP="00AA5E9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5E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Enrolment percentage</w:t>
            </w:r>
          </w:p>
          <w:p w:rsidR="00AA5E91" w:rsidRPr="00AA5E91" w:rsidRDefault="00AA5E91" w:rsidP="00AA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bCs/>
                <w:sz w:val="24"/>
                <w:szCs w:val="24"/>
              </w:rPr>
              <w:t>2.1.1.1:</w:t>
            </w:r>
            <w:r w:rsidRPr="00AA5E91">
              <w:rPr>
                <w:rFonts w:ascii="Times New Roman" w:hAnsi="Times New Roman" w:cs="Times New Roman"/>
                <w:sz w:val="24"/>
                <w:szCs w:val="24"/>
              </w:rPr>
              <w:t> Number of seats filled year wise during last five years</w:t>
            </w:r>
          </w:p>
          <w:p w:rsidR="00AA5E91" w:rsidRPr="00AA5E91" w:rsidRDefault="00AA5E91" w:rsidP="00AA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sz w:val="24"/>
                <w:szCs w:val="24"/>
              </w:rPr>
              <w:t>(Only first year admissions to be considered)</w:t>
            </w:r>
          </w:p>
          <w:p w:rsidR="00AA5E91" w:rsidRPr="00AA5E91" w:rsidRDefault="00AA5E91" w:rsidP="00AA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</w:tcPr>
          <w:p w:rsidR="00950CDD" w:rsidRPr="00AA5E91" w:rsidRDefault="00950CDD" w:rsidP="00950CD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5E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Enrolment percentage</w:t>
            </w:r>
          </w:p>
          <w:p w:rsidR="00AA5E91" w:rsidRPr="00AA5E91" w:rsidRDefault="00AA5E91" w:rsidP="00AA5E9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AA5E91" w:rsidRPr="00AA5E91" w:rsidTr="002A32DD">
        <w:tc>
          <w:tcPr>
            <w:tcW w:w="788" w:type="pct"/>
            <w:vMerge/>
            <w:vAlign w:val="center"/>
          </w:tcPr>
          <w:p w:rsidR="00AA5E91" w:rsidRPr="00AA5E91" w:rsidRDefault="00AA5E91" w:rsidP="00AA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AA5E91" w:rsidRPr="00AA5E91" w:rsidRDefault="00AA5E91" w:rsidP="00AA5E9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bCs/>
                <w:sz w:val="24"/>
                <w:szCs w:val="24"/>
              </w:rPr>
              <w:t>2.1.2</w:t>
            </w:r>
          </w:p>
          <w:p w:rsidR="00AA5E91" w:rsidRPr="00AA5E91" w:rsidRDefault="00AA5E91" w:rsidP="00AA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E91"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AA5E9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n</w:t>
            </w:r>
            <w:r w:rsidRPr="00AA5E91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13" w:type="pct"/>
          </w:tcPr>
          <w:p w:rsidR="00AA5E91" w:rsidRPr="00950CDD" w:rsidRDefault="00AA5E91" w:rsidP="00AA5E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CDD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Percentage of seats filled against reserved categories (SC, ST, OBC etc.) as per applicable reservation policy </w:t>
            </w:r>
            <w:r w:rsidRPr="00950C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for the first year admission</w:t>
            </w:r>
            <w:r w:rsidRPr="00950CDD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during the last five years</w:t>
            </w:r>
          </w:p>
          <w:p w:rsidR="00AA5E91" w:rsidRPr="00AA5E91" w:rsidRDefault="00AA5E91" w:rsidP="00AA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</w:tcPr>
          <w:p w:rsidR="00AA5E91" w:rsidRPr="00AA5E91" w:rsidRDefault="00950CDD" w:rsidP="00AA5E9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Students Community </w:t>
            </w:r>
          </w:p>
        </w:tc>
      </w:tr>
      <w:tr w:rsidR="00C45BA7" w:rsidRPr="00AA5E91" w:rsidTr="002A32DD">
        <w:tc>
          <w:tcPr>
            <w:tcW w:w="788" w:type="pct"/>
            <w:vMerge w:val="restart"/>
            <w:vAlign w:val="center"/>
          </w:tcPr>
          <w:p w:rsidR="00C45BA7" w:rsidRPr="00AA5E91" w:rsidRDefault="00C45BA7" w:rsidP="00AA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C315"/>
              </w:rPr>
              <w:t>2.4 Teacher Profile and Quality</w:t>
            </w:r>
          </w:p>
        </w:tc>
        <w:tc>
          <w:tcPr>
            <w:tcW w:w="586" w:type="pct"/>
            <w:vAlign w:val="center"/>
          </w:tcPr>
          <w:p w:rsidR="00C45BA7" w:rsidRPr="00AA5E91" w:rsidRDefault="00C45BA7" w:rsidP="00AA5E91">
            <w:pPr>
              <w:pStyle w:val="NoSpacing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2.4.1</w:t>
            </w:r>
          </w:p>
          <w:p w:rsidR="00C45BA7" w:rsidRPr="00AA5E91" w:rsidRDefault="00C45BA7" w:rsidP="00AA5E9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A5E91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Q</w:t>
            </w:r>
            <w:r w:rsidRPr="00AA5E91">
              <w:rPr>
                <w:rFonts w:ascii="Times New Roman" w:hAnsi="Times New Roman" w:cs="Times New Roman"/>
                <w:bCs/>
                <w:w w:val="99"/>
                <w:sz w:val="24"/>
                <w:szCs w:val="24"/>
                <w:vertAlign w:val="subscript"/>
              </w:rPr>
              <w:t>n</w:t>
            </w:r>
            <w:r w:rsidRPr="00AA5E91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13" w:type="pct"/>
          </w:tcPr>
          <w:p w:rsidR="00C45BA7" w:rsidRPr="00AA5E91" w:rsidRDefault="00C45BA7" w:rsidP="00AA5E9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5E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Average percentage of full time teachers </w:t>
            </w:r>
            <w:r w:rsidRPr="00AA5E9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appointed </w:t>
            </w:r>
            <w:r w:rsidRPr="00AA5E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against the number of sanctioned posts year </w:t>
            </w:r>
            <w:proofErr w:type="spellStart"/>
            <w:r w:rsidRPr="00AA5E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wiseduring</w:t>
            </w:r>
            <w:proofErr w:type="spellEnd"/>
            <w:r w:rsidRPr="00AA5E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the last five years</w:t>
            </w:r>
          </w:p>
          <w:p w:rsidR="00C45BA7" w:rsidRPr="00AA5E91" w:rsidRDefault="00C45BA7" w:rsidP="00AA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</w:tcPr>
          <w:p w:rsidR="00C45BA7" w:rsidRPr="00AA5E91" w:rsidRDefault="00950CDD" w:rsidP="00AA5E9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Number of full time teachers</w:t>
            </w:r>
          </w:p>
        </w:tc>
      </w:tr>
      <w:tr w:rsidR="00C45BA7" w:rsidRPr="00AA5E91" w:rsidTr="002A32DD">
        <w:tc>
          <w:tcPr>
            <w:tcW w:w="788" w:type="pct"/>
            <w:vMerge/>
            <w:vAlign w:val="center"/>
          </w:tcPr>
          <w:p w:rsidR="00C45BA7" w:rsidRPr="00AA5E91" w:rsidRDefault="00C45BA7" w:rsidP="00AA5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C315"/>
              </w:rPr>
            </w:pPr>
          </w:p>
        </w:tc>
        <w:tc>
          <w:tcPr>
            <w:tcW w:w="586" w:type="pct"/>
            <w:vAlign w:val="center"/>
          </w:tcPr>
          <w:p w:rsidR="00C45BA7" w:rsidRPr="00AA5E91" w:rsidRDefault="00C45BA7" w:rsidP="00AA5E91">
            <w:pPr>
              <w:pStyle w:val="NoSpacing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 w:rsidRPr="00AA5E91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2.4.2</w:t>
            </w:r>
          </w:p>
          <w:p w:rsidR="00C45BA7" w:rsidRPr="00AA5E91" w:rsidRDefault="00C45BA7" w:rsidP="00AA5E91">
            <w:pPr>
              <w:pStyle w:val="NoSpacing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proofErr w:type="spellStart"/>
            <w:r w:rsidRPr="00AA5E91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Q</w:t>
            </w:r>
            <w:r w:rsidRPr="00AA5E91">
              <w:rPr>
                <w:rFonts w:ascii="Times New Roman" w:hAnsi="Times New Roman" w:cs="Times New Roman"/>
                <w:bCs/>
                <w:w w:val="99"/>
                <w:sz w:val="24"/>
                <w:szCs w:val="24"/>
                <w:vertAlign w:val="subscript"/>
              </w:rPr>
              <w:t>n</w:t>
            </w:r>
            <w:r w:rsidRPr="00AA5E91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13" w:type="pct"/>
          </w:tcPr>
          <w:p w:rsidR="00C45BA7" w:rsidRPr="00AA5E91" w:rsidRDefault="00C45BA7" w:rsidP="00AA5E9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5E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Percentage of full time teachers with Ph.D.</w:t>
            </w:r>
            <w:r w:rsidRPr="00AA5E91">
              <w:rPr>
                <w:rFonts w:ascii="Times New Roman" w:hAnsi="Times New Roman" w:cs="Times New Roman"/>
                <w:sz w:val="24"/>
                <w:szCs w:val="24"/>
              </w:rPr>
              <w:t xml:space="preserve">/D.Sc. / D.Litt./ L.L.D </w:t>
            </w:r>
            <w:r w:rsidRPr="00AA5E9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during the last five years</w:t>
            </w:r>
          </w:p>
          <w:p w:rsidR="00C45BA7" w:rsidRPr="00AA5E91" w:rsidRDefault="00C45BA7" w:rsidP="00AA5E9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3" w:type="pct"/>
          </w:tcPr>
          <w:p w:rsidR="00C45BA7" w:rsidRPr="00AA5E91" w:rsidRDefault="00C45BA7" w:rsidP="00AA5E9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47BF0" w:rsidRPr="00AA5E91" w:rsidTr="007F4D79">
        <w:tc>
          <w:tcPr>
            <w:tcW w:w="788" w:type="pct"/>
            <w:vAlign w:val="center"/>
          </w:tcPr>
          <w:p w:rsidR="00C47BF0" w:rsidRPr="00AA5E91" w:rsidRDefault="00C47BF0" w:rsidP="00AA5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C31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C315"/>
              </w:rPr>
              <w:t>3.1 Promotion of Research and facilities</w:t>
            </w:r>
          </w:p>
        </w:tc>
        <w:tc>
          <w:tcPr>
            <w:tcW w:w="586" w:type="pct"/>
          </w:tcPr>
          <w:p w:rsidR="00C47BF0" w:rsidRPr="00DF4F80" w:rsidRDefault="00C47BF0" w:rsidP="005378E5">
            <w:pPr>
              <w:pStyle w:val="NoSpacing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 w:rsidRPr="00DF4F80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3.1.1</w:t>
            </w:r>
          </w:p>
          <w:p w:rsidR="00C47BF0" w:rsidRPr="00DF4F80" w:rsidRDefault="00C47BF0" w:rsidP="005378E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F80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Q</w:t>
            </w:r>
            <w:r w:rsidRPr="00DF4F80">
              <w:rPr>
                <w:rFonts w:ascii="Times New Roman" w:hAnsi="Times New Roman" w:cs="Times New Roman"/>
                <w:bCs/>
                <w:w w:val="99"/>
                <w:sz w:val="24"/>
                <w:szCs w:val="24"/>
                <w:vertAlign w:val="subscript"/>
              </w:rPr>
              <w:t>l</w:t>
            </w:r>
            <w:r w:rsidRPr="00DF4F80"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813" w:type="pct"/>
          </w:tcPr>
          <w:p w:rsidR="00C47BF0" w:rsidRPr="00DF4F80" w:rsidRDefault="00C47BF0" w:rsidP="005378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F80">
              <w:rPr>
                <w:rFonts w:ascii="Times New Roman" w:hAnsi="Times New Roman" w:cs="Times New Roman"/>
                <w:sz w:val="24"/>
                <w:szCs w:val="24"/>
              </w:rPr>
              <w:t>The institution’s research facilities are frequently updated and there are well defined policy for promotion of research which  is uploaded on the institutional website and implemented</w:t>
            </w:r>
          </w:p>
          <w:p w:rsidR="00C47BF0" w:rsidRPr="00DF4F80" w:rsidRDefault="00C47BF0" w:rsidP="005378E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</w:tcPr>
          <w:p w:rsidR="00C47BF0" w:rsidRPr="00DF4F80" w:rsidRDefault="00C47BF0" w:rsidP="005378E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F4F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3.1.1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 w:rsidRPr="00DF4F8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Research Policy</w:t>
            </w:r>
          </w:p>
        </w:tc>
      </w:tr>
      <w:tr w:rsidR="008C3746" w:rsidRPr="00AA5E91" w:rsidTr="007F4D79">
        <w:tc>
          <w:tcPr>
            <w:tcW w:w="788" w:type="pct"/>
            <w:vAlign w:val="center"/>
          </w:tcPr>
          <w:p w:rsidR="008C3746" w:rsidRDefault="008C3746" w:rsidP="00AA5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C31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C315"/>
              </w:rPr>
              <w:t xml:space="preserve">3.4 Research Publications and Awards </w:t>
            </w:r>
          </w:p>
        </w:tc>
        <w:tc>
          <w:tcPr>
            <w:tcW w:w="586" w:type="pct"/>
          </w:tcPr>
          <w:p w:rsidR="008C3746" w:rsidRPr="00DF4F80" w:rsidRDefault="008C3746" w:rsidP="005378E5">
            <w:pPr>
              <w:pStyle w:val="NoSpacing"/>
              <w:jc w:val="center"/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24"/>
                <w:szCs w:val="24"/>
              </w:rPr>
              <w:t>3.4.3</w:t>
            </w:r>
          </w:p>
        </w:tc>
        <w:tc>
          <w:tcPr>
            <w:tcW w:w="1813" w:type="pct"/>
          </w:tcPr>
          <w:p w:rsidR="008C3746" w:rsidRPr="00DF4F80" w:rsidRDefault="008C3746" w:rsidP="0053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Research papers published</w:t>
            </w:r>
          </w:p>
        </w:tc>
        <w:tc>
          <w:tcPr>
            <w:tcW w:w="1813" w:type="pct"/>
          </w:tcPr>
          <w:p w:rsidR="008C3746" w:rsidRPr="00DF4F80" w:rsidRDefault="008C3746" w:rsidP="005378E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C374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3.4.3 - Link to the uploaded papers, first page or full paper</w:t>
            </w:r>
          </w:p>
        </w:tc>
      </w:tr>
      <w:tr w:rsidR="00C47BF0" w:rsidRPr="00AA5E91" w:rsidTr="007A0DD3">
        <w:tc>
          <w:tcPr>
            <w:tcW w:w="788" w:type="pct"/>
            <w:vAlign w:val="center"/>
          </w:tcPr>
          <w:p w:rsidR="00C47BF0" w:rsidRPr="00AA5E91" w:rsidRDefault="00C47BF0" w:rsidP="00AA5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C31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C315"/>
              </w:rPr>
              <w:t xml:space="preserve"> 5.1 Students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C315"/>
              </w:rPr>
              <w:lastRenderedPageBreak/>
              <w:t>support</w:t>
            </w:r>
          </w:p>
        </w:tc>
        <w:tc>
          <w:tcPr>
            <w:tcW w:w="586" w:type="pct"/>
          </w:tcPr>
          <w:p w:rsidR="00C47BF0" w:rsidRPr="00B34578" w:rsidRDefault="00C47BF0" w:rsidP="005378E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5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5.1.4</w:t>
            </w:r>
          </w:p>
          <w:p w:rsidR="00C47BF0" w:rsidRPr="00B34578" w:rsidRDefault="00C47BF0" w:rsidP="005378E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345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Q</w:t>
            </w:r>
            <w:r w:rsidRPr="00B34578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n</w:t>
            </w:r>
            <w:r w:rsidRPr="00B34578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proofErr w:type="spellEnd"/>
          </w:p>
          <w:p w:rsidR="00C47BF0" w:rsidRPr="00B34578" w:rsidRDefault="00C47BF0" w:rsidP="005378E5">
            <w:pPr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</w:pPr>
          </w:p>
        </w:tc>
        <w:tc>
          <w:tcPr>
            <w:tcW w:w="1813" w:type="pct"/>
          </w:tcPr>
          <w:p w:rsidR="00C47BF0" w:rsidRPr="00B34578" w:rsidRDefault="00C47BF0" w:rsidP="005378E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45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The institution adopts the </w:t>
            </w:r>
            <w:r w:rsidRPr="00B345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following for </w:t>
            </w:r>
            <w:proofErr w:type="spellStart"/>
            <w:r w:rsidRPr="00B345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redressal</w:t>
            </w:r>
            <w:proofErr w:type="spellEnd"/>
            <w:r w:rsidRPr="00B3457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of student grievances including sexual harassment and ragging cases</w:t>
            </w:r>
          </w:p>
          <w:p w:rsidR="00C47BF0" w:rsidRPr="00B34578" w:rsidRDefault="00C47BF0" w:rsidP="005378E5">
            <w:pPr>
              <w:pStyle w:val="NoSpacing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1813" w:type="pct"/>
            <w:vAlign w:val="center"/>
          </w:tcPr>
          <w:p w:rsidR="00C47BF0" w:rsidRPr="00B34578" w:rsidRDefault="000B1B25" w:rsidP="00537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7BF0" w:rsidRPr="00B345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https://www.grd.org/grdcs/non-</w:t>
              </w:r>
              <w:r w:rsidR="00C47BF0" w:rsidRPr="00B3457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statutory-bodies/</w:t>
              </w:r>
            </w:hyperlink>
            <w:r w:rsidR="00C47BF0" w:rsidRPr="00B3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1055" w:rsidRPr="00AA5E91" w:rsidTr="007A0DD3">
        <w:tc>
          <w:tcPr>
            <w:tcW w:w="788" w:type="pct"/>
            <w:vAlign w:val="center"/>
          </w:tcPr>
          <w:p w:rsidR="00761055" w:rsidRDefault="00761055" w:rsidP="00AA5E9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C315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C315"/>
              </w:rPr>
              <w:lastRenderedPageBreak/>
              <w:t>5.3 Student Participation and activities</w:t>
            </w:r>
          </w:p>
        </w:tc>
        <w:tc>
          <w:tcPr>
            <w:tcW w:w="586" w:type="pct"/>
          </w:tcPr>
          <w:p w:rsidR="00761055" w:rsidRPr="00B34578" w:rsidRDefault="00761055" w:rsidP="005378E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5.3.3</w:t>
            </w:r>
          </w:p>
        </w:tc>
        <w:tc>
          <w:tcPr>
            <w:tcW w:w="1813" w:type="pct"/>
          </w:tcPr>
          <w:p w:rsidR="00761055" w:rsidRPr="00F95AD2" w:rsidRDefault="00761055" w:rsidP="007610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AD2">
              <w:rPr>
                <w:rFonts w:ascii="Times New Roman" w:hAnsi="Times New Roman"/>
                <w:b/>
                <w:sz w:val="24"/>
                <w:szCs w:val="24"/>
              </w:rPr>
              <w:t>The institution conducts / organizes following activities:</w:t>
            </w:r>
          </w:p>
          <w:p w:rsidR="00761055" w:rsidRPr="00F95AD2" w:rsidRDefault="00761055" w:rsidP="0076105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95AD2">
              <w:rPr>
                <w:rFonts w:ascii="Times New Roman" w:hAnsi="Times New Roman"/>
                <w:sz w:val="24"/>
                <w:szCs w:val="24"/>
              </w:rPr>
              <w:t>Sports competitions/events</w:t>
            </w:r>
          </w:p>
          <w:p w:rsidR="00761055" w:rsidRPr="00F95AD2" w:rsidRDefault="00761055" w:rsidP="0076105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95AD2">
              <w:rPr>
                <w:rFonts w:ascii="Times New Roman" w:hAnsi="Times New Roman"/>
                <w:sz w:val="24"/>
                <w:szCs w:val="24"/>
              </w:rPr>
              <w:t>Cultural competitions/events</w:t>
            </w:r>
          </w:p>
          <w:p w:rsidR="00761055" w:rsidRPr="00F95AD2" w:rsidRDefault="00761055" w:rsidP="0076105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95AD2">
              <w:rPr>
                <w:rFonts w:ascii="Times New Roman" w:hAnsi="Times New Roman"/>
                <w:sz w:val="24"/>
                <w:szCs w:val="24"/>
              </w:rPr>
              <w:t>Technical fest/Academic fest</w:t>
            </w:r>
          </w:p>
          <w:p w:rsidR="00761055" w:rsidRPr="00F95AD2" w:rsidRDefault="00761055" w:rsidP="0076105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F95AD2">
              <w:rPr>
                <w:rFonts w:ascii="Times New Roman" w:hAnsi="Times New Roman"/>
                <w:sz w:val="24"/>
                <w:szCs w:val="24"/>
              </w:rPr>
              <w:t>Any other events through Active clubs and forums</w:t>
            </w:r>
          </w:p>
          <w:p w:rsidR="00761055" w:rsidRPr="00B34578" w:rsidRDefault="00761055" w:rsidP="005378E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3" w:type="pct"/>
            <w:vAlign w:val="center"/>
          </w:tcPr>
          <w:p w:rsidR="00761055" w:rsidRDefault="000B1B25" w:rsidP="005378E5">
            <w:hyperlink r:id="rId6" w:history="1">
              <w:r w:rsidR="00063E49" w:rsidRPr="00170993">
                <w:rPr>
                  <w:rStyle w:val="Hyperlink"/>
                </w:rPr>
                <w:t>https://www.grd.org/grdcs/</w:t>
              </w:r>
            </w:hyperlink>
            <w:r w:rsidR="00063E49">
              <w:t xml:space="preserve"> </w:t>
            </w:r>
          </w:p>
        </w:tc>
      </w:tr>
    </w:tbl>
    <w:p w:rsidR="002A32DD" w:rsidRPr="00B4076D" w:rsidRDefault="002A32DD" w:rsidP="00B4076D">
      <w:pPr>
        <w:jc w:val="center"/>
        <w:rPr>
          <w:b/>
        </w:rPr>
      </w:pPr>
      <w:bookmarkStart w:id="0" w:name="_GoBack"/>
      <w:bookmarkEnd w:id="0"/>
      <w:r w:rsidRPr="00B4076D">
        <w:rPr>
          <w:b/>
        </w:rPr>
        <w:t>DR G R DAMODARAN COLLEGEOF SCIENCE</w:t>
      </w:r>
    </w:p>
    <w:p w:rsidR="002A32DD" w:rsidRDefault="002A32DD" w:rsidP="002A32DD"/>
    <w:p w:rsidR="002A32DD" w:rsidRDefault="002A32DD" w:rsidP="002A32DD"/>
    <w:p w:rsidR="002A32DD" w:rsidRDefault="002A32DD" w:rsidP="002A32DD"/>
    <w:p w:rsidR="002A32DD" w:rsidRDefault="002A32DD" w:rsidP="002A32DD"/>
    <w:p w:rsidR="002A32DD" w:rsidRDefault="002A32DD" w:rsidP="002A32DD"/>
    <w:p w:rsidR="002A32DD" w:rsidRDefault="002A32DD" w:rsidP="002A32DD"/>
    <w:p w:rsidR="002A32DD" w:rsidRDefault="002A32DD" w:rsidP="002A32DD">
      <w:r>
        <w:t xml:space="preserve">Details to be provided as </w:t>
      </w:r>
      <w:proofErr w:type="spellStart"/>
      <w:r>
        <w:t>weblink</w:t>
      </w:r>
      <w:proofErr w:type="spellEnd"/>
    </w:p>
    <w:p w:rsidR="007B1E84" w:rsidRDefault="007B1E84" w:rsidP="002A32DD"/>
    <w:sectPr w:rsidR="007B1E84" w:rsidSect="007A34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C88"/>
    <w:multiLevelType w:val="hybridMultilevel"/>
    <w:tmpl w:val="477A7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3CAC"/>
    <w:multiLevelType w:val="hybridMultilevel"/>
    <w:tmpl w:val="84A8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634CD"/>
    <w:multiLevelType w:val="hybridMultilevel"/>
    <w:tmpl w:val="E856A71E"/>
    <w:lvl w:ilvl="0" w:tplc="B8ECA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673C3"/>
    <w:multiLevelType w:val="hybridMultilevel"/>
    <w:tmpl w:val="7EFC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75CE8"/>
    <w:multiLevelType w:val="hybridMultilevel"/>
    <w:tmpl w:val="EEC2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46377"/>
    <w:multiLevelType w:val="hybridMultilevel"/>
    <w:tmpl w:val="11F8D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F2614"/>
    <w:multiLevelType w:val="hybridMultilevel"/>
    <w:tmpl w:val="075A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1103"/>
    <w:multiLevelType w:val="hybridMultilevel"/>
    <w:tmpl w:val="92EA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050B"/>
    <w:rsid w:val="00022CE5"/>
    <w:rsid w:val="00022EA2"/>
    <w:rsid w:val="00063E49"/>
    <w:rsid w:val="000B1B25"/>
    <w:rsid w:val="001511DD"/>
    <w:rsid w:val="00157C03"/>
    <w:rsid w:val="001F6CB4"/>
    <w:rsid w:val="002502C0"/>
    <w:rsid w:val="0026361D"/>
    <w:rsid w:val="00280EF9"/>
    <w:rsid w:val="002A32DD"/>
    <w:rsid w:val="00314214"/>
    <w:rsid w:val="003940D7"/>
    <w:rsid w:val="003C6F58"/>
    <w:rsid w:val="0043126C"/>
    <w:rsid w:val="00464CD2"/>
    <w:rsid w:val="004B1A4E"/>
    <w:rsid w:val="004B4C76"/>
    <w:rsid w:val="00570A85"/>
    <w:rsid w:val="005810AF"/>
    <w:rsid w:val="00594983"/>
    <w:rsid w:val="005A3988"/>
    <w:rsid w:val="00645321"/>
    <w:rsid w:val="00661DBD"/>
    <w:rsid w:val="00663CE9"/>
    <w:rsid w:val="007023F2"/>
    <w:rsid w:val="00740823"/>
    <w:rsid w:val="00761055"/>
    <w:rsid w:val="0078202E"/>
    <w:rsid w:val="007A347B"/>
    <w:rsid w:val="007B1E84"/>
    <w:rsid w:val="007D63CF"/>
    <w:rsid w:val="0084050B"/>
    <w:rsid w:val="00867875"/>
    <w:rsid w:val="008C3746"/>
    <w:rsid w:val="0091019A"/>
    <w:rsid w:val="00950CDD"/>
    <w:rsid w:val="009C00C2"/>
    <w:rsid w:val="009C1160"/>
    <w:rsid w:val="00A26D85"/>
    <w:rsid w:val="00A3549C"/>
    <w:rsid w:val="00AA5E91"/>
    <w:rsid w:val="00AF02EE"/>
    <w:rsid w:val="00B0584D"/>
    <w:rsid w:val="00B4076D"/>
    <w:rsid w:val="00B412FC"/>
    <w:rsid w:val="00B705D8"/>
    <w:rsid w:val="00C237D4"/>
    <w:rsid w:val="00C43219"/>
    <w:rsid w:val="00C43F49"/>
    <w:rsid w:val="00C45BA7"/>
    <w:rsid w:val="00C47BF0"/>
    <w:rsid w:val="00C73367"/>
    <w:rsid w:val="00D21756"/>
    <w:rsid w:val="00D45832"/>
    <w:rsid w:val="00D47840"/>
    <w:rsid w:val="00D74E9F"/>
    <w:rsid w:val="00E01304"/>
    <w:rsid w:val="00FE3328"/>
    <w:rsid w:val="00FF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4050B"/>
    <w:pPr>
      <w:spacing w:after="0" w:line="240" w:lineRule="auto"/>
    </w:pPr>
    <w:rPr>
      <w:rFonts w:ascii="Calibri" w:eastAsia="Calibri" w:hAnsi="Calibri" w:cs="Mangal"/>
      <w:sz w:val="20"/>
      <w:szCs w:val="20"/>
      <w:lang w:val="en-IN" w:eastAsia="en-IN"/>
    </w:rPr>
  </w:style>
  <w:style w:type="character" w:customStyle="1" w:styleId="NoSpacingChar">
    <w:name w:val="No Spacing Char"/>
    <w:link w:val="NoSpacing"/>
    <w:uiPriority w:val="1"/>
    <w:qFormat/>
    <w:locked/>
    <w:rsid w:val="0084050B"/>
    <w:rPr>
      <w:rFonts w:ascii="Calibri" w:eastAsia="Calibri" w:hAnsi="Calibri" w:cs="Mangal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34"/>
    <w:qFormat/>
    <w:rsid w:val="004B4C76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47B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d.org/grdcs/" TargetMode="External"/><Relationship Id="rId5" Type="http://schemas.openxmlformats.org/officeDocument/2006/relationships/hyperlink" Target="https://www.grd.org/grdcs/non-statutory-bod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12</cp:revision>
  <dcterms:created xsi:type="dcterms:W3CDTF">2024-07-25T06:08:00Z</dcterms:created>
  <dcterms:modified xsi:type="dcterms:W3CDTF">2024-08-07T21:39:00Z</dcterms:modified>
</cp:coreProperties>
</file>